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0E371" w14:textId="6479D133" w:rsidR="00BA00AB" w:rsidRDefault="005233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23A91">
        <w:rPr>
          <w:rFonts w:ascii="Times New Roman" w:hAnsi="Times New Roman" w:cs="Times New Roman"/>
          <w:sz w:val="24"/>
          <w:szCs w:val="24"/>
        </w:rPr>
        <w:t>(fl.1462)</w:t>
      </w:r>
    </w:p>
    <w:p w14:paraId="305B8717" w14:textId="2F81FBEC" w:rsidR="00723A91" w:rsidRDefault="00723A9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28AA574A" w14:textId="29E38175" w:rsidR="00723A91" w:rsidRDefault="00723A9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A3B99" w14:textId="0FFD2B1C" w:rsidR="00723A91" w:rsidRDefault="00723A9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B926E" w14:textId="380B2FD2" w:rsidR="00723A91" w:rsidRDefault="00723A9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  <w:t>Cautio for M.A. or higher degree.</w:t>
      </w:r>
      <w:r w:rsidR="00167B66">
        <w:rPr>
          <w:rFonts w:ascii="Times New Roman" w:hAnsi="Times New Roman" w:cs="Times New Roman"/>
          <w:sz w:val="24"/>
          <w:szCs w:val="24"/>
        </w:rPr>
        <w:t xml:space="preserve">   </w:t>
      </w:r>
      <w:r w:rsidR="00167B66">
        <w:rPr>
          <w:rFonts w:ascii="Times New Roman" w:hAnsi="Times New Roman" w:cs="Times New Roman"/>
          <w:sz w:val="24"/>
          <w:szCs w:val="24"/>
        </w:rPr>
        <w:t>(Alumni Cantab. vol.1 part 4 p.3</w:t>
      </w:r>
      <w:r w:rsidR="00167B66">
        <w:rPr>
          <w:rFonts w:ascii="Times New Roman" w:hAnsi="Times New Roman" w:cs="Times New Roman"/>
          <w:sz w:val="24"/>
          <w:szCs w:val="24"/>
        </w:rPr>
        <w:t>31)</w:t>
      </w:r>
    </w:p>
    <w:p w14:paraId="20366CB3" w14:textId="62F4C799" w:rsidR="00167B66" w:rsidRDefault="00167B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9A17BD" w14:textId="298DA1BA" w:rsidR="00167B66" w:rsidRDefault="00167B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21DE9" w14:textId="4E6495A1" w:rsidR="00167B66" w:rsidRPr="005233EA" w:rsidRDefault="00167B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167B66" w:rsidRPr="005233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8054" w14:textId="77777777" w:rsidR="005233EA" w:rsidRDefault="005233EA" w:rsidP="009139A6">
      <w:r>
        <w:separator/>
      </w:r>
    </w:p>
  </w:endnote>
  <w:endnote w:type="continuationSeparator" w:id="0">
    <w:p w14:paraId="32CD770A" w14:textId="77777777" w:rsidR="005233EA" w:rsidRDefault="005233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0A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B2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37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2D88" w14:textId="77777777" w:rsidR="005233EA" w:rsidRDefault="005233EA" w:rsidP="009139A6">
      <w:r>
        <w:separator/>
      </w:r>
    </w:p>
  </w:footnote>
  <w:footnote w:type="continuationSeparator" w:id="0">
    <w:p w14:paraId="5A1CB3C0" w14:textId="77777777" w:rsidR="005233EA" w:rsidRDefault="005233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26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A2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51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3EA"/>
    <w:rsid w:val="000666E0"/>
    <w:rsid w:val="00167B66"/>
    <w:rsid w:val="002510B7"/>
    <w:rsid w:val="005233EA"/>
    <w:rsid w:val="005C130B"/>
    <w:rsid w:val="00723A9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3AAB0"/>
  <w15:chartTrackingRefBased/>
  <w15:docId w15:val="{78091B93-EF0D-4DF5-8410-0B85A809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2021-12-28T12:20:00Z</dcterms:created>
  <dcterms:modified xsi:type="dcterms:W3CDTF">2021-12-28T12:40:00Z</dcterms:modified>
</cp:coreProperties>
</file>